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C5" w:rsidRDefault="009611C5" w:rsidP="009611C5">
      <w:pPr>
        <w:spacing w:after="0" w:line="240" w:lineRule="auto"/>
        <w:jc w:val="both"/>
        <w:rPr>
          <w:rFonts w:ascii="Times New Roman" w:eastAsia="Arial Unicode MS" w:hAnsi="Times New Roman" w:cs="Times New Roman"/>
          <w:b/>
          <w:sz w:val="28"/>
          <w:szCs w:val="28"/>
          <w:lang w:val="uz-Latn-UZ"/>
        </w:rPr>
      </w:pPr>
      <w:r w:rsidRPr="00991171">
        <w:rPr>
          <w:rFonts w:ascii="Times New Roman" w:eastAsia="Arial Unicode MS" w:hAnsi="Times New Roman" w:cs="Times New Roman"/>
          <w:b/>
          <w:sz w:val="28"/>
          <w:szCs w:val="28"/>
          <w:lang w:val="uz-Latn-UZ"/>
        </w:rPr>
        <w:t xml:space="preserve">                     Sahboning adabiy merosi</w:t>
      </w:r>
    </w:p>
    <w:p w:rsidR="002B5AB0" w:rsidRDefault="002B5AB0" w:rsidP="002B5AB0">
      <w:pPr>
        <w:spacing w:after="0" w:line="240" w:lineRule="auto"/>
        <w:jc w:val="right"/>
        <w:rPr>
          <w:rFonts w:ascii="Times New Roman" w:eastAsia="Arial Unicode MS" w:hAnsi="Times New Roman" w:cs="Times New Roman"/>
          <w:b/>
          <w:sz w:val="28"/>
          <w:szCs w:val="28"/>
          <w:lang w:val="uz-Latn-UZ"/>
        </w:rPr>
      </w:pPr>
      <w:bookmarkStart w:id="0" w:name="_GoBack"/>
      <w:r>
        <w:rPr>
          <w:rFonts w:ascii="Times New Roman" w:eastAsia="Arial Unicode MS" w:hAnsi="Times New Roman" w:cs="Times New Roman"/>
          <w:b/>
          <w:sz w:val="28"/>
          <w:szCs w:val="28"/>
          <w:lang w:val="uz-Latn-UZ"/>
        </w:rPr>
        <w:t xml:space="preserve">Dildora Bahodirovna Axmedova – </w:t>
      </w:r>
    </w:p>
    <w:bookmarkEnd w:id="0"/>
    <w:p w:rsidR="002B5AB0" w:rsidRPr="00991171" w:rsidRDefault="002B5AB0" w:rsidP="002B5AB0">
      <w:pPr>
        <w:spacing w:after="0" w:line="240" w:lineRule="auto"/>
        <w:jc w:val="right"/>
        <w:rPr>
          <w:rFonts w:ascii="Times New Roman" w:eastAsia="Arial Unicode MS" w:hAnsi="Times New Roman" w:cs="Times New Roman"/>
          <w:b/>
          <w:sz w:val="28"/>
          <w:szCs w:val="28"/>
          <w:lang w:val="uz-Latn-UZ"/>
        </w:rPr>
      </w:pPr>
      <w:r>
        <w:rPr>
          <w:rFonts w:ascii="Times New Roman" w:eastAsia="Arial Unicode MS" w:hAnsi="Times New Roman" w:cs="Times New Roman"/>
          <w:b/>
          <w:sz w:val="28"/>
          <w:szCs w:val="28"/>
          <w:lang w:val="uz-Latn-UZ"/>
        </w:rPr>
        <w:t>f.f.f.d. (PhD), dotsent</w:t>
      </w:r>
    </w:p>
    <w:p w:rsidR="009611C5" w:rsidRPr="002B5AB0" w:rsidRDefault="009611C5" w:rsidP="009611C5">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b/>
          <w:sz w:val="28"/>
          <w:szCs w:val="28"/>
          <w:lang w:val="uz-Latn-UZ"/>
        </w:rPr>
        <w:t xml:space="preserve">                                                     “</w:t>
      </w:r>
      <w:r w:rsidRPr="002B5AB0">
        <w:rPr>
          <w:rFonts w:ascii="Times New Roman" w:eastAsia="Arial Unicode MS" w:hAnsi="Times New Roman" w:cs="Times New Roman"/>
          <w:sz w:val="28"/>
          <w:szCs w:val="28"/>
          <w:lang w:val="uz-Latn-UZ"/>
        </w:rPr>
        <w:t xml:space="preserve">Sahbo devon sohibidir, yangilik va haqgo‘ylik </w:t>
      </w:r>
    </w:p>
    <w:p w:rsidR="009611C5" w:rsidRPr="002B5AB0" w:rsidRDefault="009611C5" w:rsidP="009611C5">
      <w:pPr>
        <w:spacing w:after="0" w:line="240" w:lineRule="auto"/>
        <w:jc w:val="both"/>
        <w:rPr>
          <w:rFonts w:ascii="Times New Roman" w:eastAsia="Arial Unicode MS" w:hAnsi="Times New Roman" w:cs="Times New Roman"/>
          <w:sz w:val="28"/>
          <w:szCs w:val="28"/>
          <w:lang w:val="en-US"/>
        </w:rPr>
      </w:pPr>
      <w:r w:rsidRPr="002B5AB0">
        <w:rPr>
          <w:rFonts w:ascii="Times New Roman" w:eastAsia="Arial Unicode MS" w:hAnsi="Times New Roman" w:cs="Times New Roman"/>
          <w:sz w:val="28"/>
          <w:szCs w:val="28"/>
          <w:lang w:val="uz-Latn-UZ"/>
        </w:rPr>
        <w:t xml:space="preserve">                                                       </w:t>
      </w:r>
      <w:proofErr w:type="spellStart"/>
      <w:proofErr w:type="gramStart"/>
      <w:r w:rsidRPr="002B5AB0">
        <w:rPr>
          <w:rFonts w:ascii="Times New Roman" w:eastAsia="Arial Unicode MS" w:hAnsi="Times New Roman" w:cs="Times New Roman"/>
          <w:sz w:val="28"/>
          <w:szCs w:val="28"/>
          <w:lang w:val="en-US"/>
        </w:rPr>
        <w:t>qurboni</w:t>
      </w:r>
      <w:proofErr w:type="spellEnd"/>
      <w:proofErr w:type="gram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bo‘lgan</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bu</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nuroniy</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keksaning</w:t>
      </w:r>
      <w:proofErr w:type="spellEnd"/>
      <w:r w:rsidRPr="002B5AB0">
        <w:rPr>
          <w:rFonts w:ascii="Times New Roman" w:eastAsia="Arial Unicode MS" w:hAnsi="Times New Roman" w:cs="Times New Roman"/>
          <w:sz w:val="28"/>
          <w:szCs w:val="28"/>
          <w:lang w:val="en-US"/>
        </w:rPr>
        <w:t xml:space="preserve"> </w:t>
      </w:r>
    </w:p>
    <w:p w:rsidR="009611C5" w:rsidRPr="002B5AB0" w:rsidRDefault="009611C5" w:rsidP="009611C5">
      <w:pPr>
        <w:spacing w:after="0" w:line="240" w:lineRule="auto"/>
        <w:jc w:val="both"/>
        <w:rPr>
          <w:rFonts w:ascii="Times New Roman" w:eastAsia="Arial Unicode MS" w:hAnsi="Times New Roman" w:cs="Times New Roman"/>
          <w:sz w:val="28"/>
          <w:szCs w:val="28"/>
          <w:lang w:val="en-US"/>
        </w:rPr>
      </w:pPr>
      <w:r w:rsidRPr="002B5AB0">
        <w:rPr>
          <w:rFonts w:ascii="Times New Roman" w:eastAsia="Arial Unicode MS" w:hAnsi="Times New Roman" w:cs="Times New Roman"/>
          <w:sz w:val="28"/>
          <w:szCs w:val="28"/>
          <w:lang w:val="en-US"/>
        </w:rPr>
        <w:t xml:space="preserve">                                                       </w:t>
      </w:r>
      <w:proofErr w:type="spellStart"/>
      <w:proofErr w:type="gramStart"/>
      <w:r w:rsidRPr="002B5AB0">
        <w:rPr>
          <w:rFonts w:ascii="Times New Roman" w:eastAsia="Arial Unicode MS" w:hAnsi="Times New Roman" w:cs="Times New Roman"/>
          <w:sz w:val="28"/>
          <w:szCs w:val="28"/>
          <w:lang w:val="en-US"/>
        </w:rPr>
        <w:t>nomini</w:t>
      </w:r>
      <w:proofErr w:type="spellEnd"/>
      <w:proofErr w:type="gram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tiklash</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devonini</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topib</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nashr</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qilish</w:t>
      </w:r>
      <w:proofErr w:type="spellEnd"/>
      <w:r w:rsidRPr="002B5AB0">
        <w:rPr>
          <w:rFonts w:ascii="Times New Roman" w:eastAsia="Arial Unicode MS" w:hAnsi="Times New Roman" w:cs="Times New Roman"/>
          <w:sz w:val="28"/>
          <w:szCs w:val="28"/>
          <w:lang w:val="en-US"/>
        </w:rPr>
        <w:t xml:space="preserve">,  </w:t>
      </w:r>
    </w:p>
    <w:p w:rsidR="009611C5" w:rsidRPr="002B5AB0" w:rsidRDefault="009611C5" w:rsidP="009611C5">
      <w:pPr>
        <w:spacing w:after="0" w:line="240" w:lineRule="auto"/>
        <w:jc w:val="both"/>
        <w:rPr>
          <w:rFonts w:ascii="Times New Roman" w:eastAsia="Arial Unicode MS" w:hAnsi="Times New Roman" w:cs="Times New Roman"/>
          <w:sz w:val="28"/>
          <w:szCs w:val="28"/>
          <w:lang w:val="en-US"/>
        </w:rPr>
      </w:pPr>
      <w:r w:rsidRPr="002B5AB0">
        <w:rPr>
          <w:rFonts w:ascii="Times New Roman" w:eastAsia="Arial Unicode MS" w:hAnsi="Times New Roman" w:cs="Times New Roman"/>
          <w:sz w:val="28"/>
          <w:szCs w:val="28"/>
          <w:lang w:val="en-US"/>
        </w:rPr>
        <w:t xml:space="preserve">                                                       </w:t>
      </w:r>
      <w:proofErr w:type="spellStart"/>
      <w:proofErr w:type="gramStart"/>
      <w:r w:rsidRPr="002B5AB0">
        <w:rPr>
          <w:rFonts w:ascii="Times New Roman" w:eastAsia="Arial Unicode MS" w:hAnsi="Times New Roman" w:cs="Times New Roman"/>
          <w:sz w:val="28"/>
          <w:szCs w:val="28"/>
          <w:lang w:val="en-US"/>
        </w:rPr>
        <w:t>tarjimayi</w:t>
      </w:r>
      <w:proofErr w:type="spellEnd"/>
      <w:proofErr w:type="gram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holini</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tiriltirish</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inqilobning</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zaruriy</w:t>
      </w:r>
      <w:proofErr w:type="spellEnd"/>
    </w:p>
    <w:p w:rsidR="009611C5" w:rsidRPr="002B5AB0" w:rsidRDefault="009611C5" w:rsidP="009611C5">
      <w:pPr>
        <w:spacing w:after="0" w:line="240" w:lineRule="auto"/>
        <w:jc w:val="both"/>
        <w:rPr>
          <w:rFonts w:ascii="Times New Roman" w:eastAsia="Arial Unicode MS" w:hAnsi="Times New Roman" w:cs="Times New Roman"/>
          <w:sz w:val="28"/>
          <w:szCs w:val="28"/>
          <w:lang w:val="en-US"/>
        </w:rPr>
      </w:pPr>
      <w:r w:rsidRPr="002B5AB0">
        <w:rPr>
          <w:rFonts w:ascii="Times New Roman" w:eastAsia="Arial Unicode MS" w:hAnsi="Times New Roman" w:cs="Times New Roman"/>
          <w:sz w:val="28"/>
          <w:szCs w:val="28"/>
          <w:lang w:val="en-US"/>
        </w:rPr>
        <w:t xml:space="preserve">                                                       </w:t>
      </w:r>
      <w:proofErr w:type="spellStart"/>
      <w:proofErr w:type="gramStart"/>
      <w:r w:rsidRPr="002B5AB0">
        <w:rPr>
          <w:rFonts w:ascii="Times New Roman" w:eastAsia="Arial Unicode MS" w:hAnsi="Times New Roman" w:cs="Times New Roman"/>
          <w:sz w:val="28"/>
          <w:szCs w:val="28"/>
          <w:lang w:val="en-US"/>
        </w:rPr>
        <w:t>vazifalari</w:t>
      </w:r>
      <w:proofErr w:type="spellEnd"/>
      <w:proofErr w:type="gram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jumlasidandir</w:t>
      </w:r>
      <w:proofErr w:type="spellEnd"/>
      <w:r w:rsidRPr="002B5AB0">
        <w:rPr>
          <w:rFonts w:ascii="Times New Roman" w:eastAsia="Arial Unicode MS" w:hAnsi="Times New Roman" w:cs="Times New Roman"/>
          <w:sz w:val="28"/>
          <w:szCs w:val="28"/>
          <w:lang w:val="en-US"/>
        </w:rPr>
        <w:t>”.</w:t>
      </w:r>
    </w:p>
    <w:p w:rsidR="009611C5" w:rsidRPr="002B5AB0" w:rsidRDefault="009611C5" w:rsidP="009611C5">
      <w:pPr>
        <w:spacing w:after="0" w:line="240" w:lineRule="auto"/>
        <w:jc w:val="both"/>
        <w:rPr>
          <w:rFonts w:ascii="Times New Roman" w:eastAsia="Arial Unicode MS" w:hAnsi="Times New Roman" w:cs="Times New Roman"/>
          <w:sz w:val="28"/>
          <w:szCs w:val="28"/>
          <w:lang w:val="uz-Latn-UZ"/>
        </w:rPr>
      </w:pPr>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Sadriddin</w:t>
      </w:r>
      <w:proofErr w:type="spellEnd"/>
      <w:r w:rsidRPr="002B5AB0">
        <w:rPr>
          <w:rFonts w:ascii="Times New Roman" w:eastAsia="Arial Unicode MS" w:hAnsi="Times New Roman" w:cs="Times New Roman"/>
          <w:sz w:val="28"/>
          <w:szCs w:val="28"/>
          <w:lang w:val="en-US"/>
        </w:rPr>
        <w:t xml:space="preserve"> </w:t>
      </w:r>
      <w:proofErr w:type="spellStart"/>
      <w:r w:rsidRPr="002B5AB0">
        <w:rPr>
          <w:rFonts w:ascii="Times New Roman" w:eastAsia="Arial Unicode MS" w:hAnsi="Times New Roman" w:cs="Times New Roman"/>
          <w:sz w:val="28"/>
          <w:szCs w:val="28"/>
          <w:lang w:val="en-US"/>
        </w:rPr>
        <w:t>Ayniy</w:t>
      </w:r>
      <w:proofErr w:type="spellEnd"/>
      <w:r w:rsidRPr="002B5AB0">
        <w:rPr>
          <w:rFonts w:ascii="Times New Roman" w:eastAsia="Arial Unicode MS" w:hAnsi="Times New Roman" w:cs="Times New Roman"/>
          <w:sz w:val="28"/>
          <w:szCs w:val="28"/>
          <w:lang w:val="en-US"/>
        </w:rPr>
        <w:t xml:space="preserve">                                                               </w:t>
      </w:r>
      <w:r w:rsidRPr="002B5AB0">
        <w:rPr>
          <w:rFonts w:ascii="Times New Roman" w:eastAsia="Arial Unicode MS" w:hAnsi="Times New Roman" w:cs="Times New Roman"/>
          <w:sz w:val="28"/>
          <w:szCs w:val="28"/>
          <w:lang w:val="uz-Latn-UZ"/>
        </w:rPr>
        <w:t xml:space="preserve">             </w:t>
      </w:r>
    </w:p>
    <w:p w:rsidR="009611C5" w:rsidRPr="00991171" w:rsidRDefault="009611C5" w:rsidP="009611C5">
      <w:pPr>
        <w:spacing w:after="0" w:line="240" w:lineRule="auto"/>
        <w:jc w:val="both"/>
        <w:rPr>
          <w:rFonts w:ascii="Times New Roman" w:hAnsi="Times New Roman" w:cs="Times New Roman"/>
          <w:sz w:val="28"/>
          <w:szCs w:val="28"/>
          <w:lang w:val="uz-Latn-UZ"/>
        </w:rPr>
      </w:pPr>
      <w:r w:rsidRPr="00991171">
        <w:rPr>
          <w:rFonts w:ascii="Times New Roman" w:hAnsi="Times New Roman" w:cs="Times New Roman"/>
          <w:sz w:val="28"/>
          <w:szCs w:val="28"/>
          <w:lang w:val="uz-Latn-UZ"/>
        </w:rPr>
        <w:t xml:space="preserve">             Sahbo amir Abdulahadxon saroyida eshik og‘asi lavozimida ishlagan vaqtlaridayoq Sharq mumtoz adabiyotining eng nodir namunalari bilan tanisha boradi, ulardan ilhomlanib, o‘zi ham she’rlar yoza boshlaydi.</w:t>
      </w:r>
    </w:p>
    <w:p w:rsidR="009611C5" w:rsidRPr="00991171" w:rsidRDefault="009611C5" w:rsidP="009611C5">
      <w:pPr>
        <w:spacing w:after="0" w:line="240" w:lineRule="auto"/>
        <w:jc w:val="both"/>
        <w:rPr>
          <w:rFonts w:ascii="Times New Roman" w:hAnsi="Times New Roman" w:cs="Times New Roman"/>
          <w:sz w:val="28"/>
          <w:szCs w:val="28"/>
          <w:lang w:val="uz-Latn-UZ"/>
        </w:rPr>
      </w:pPr>
      <w:r w:rsidRPr="00991171">
        <w:rPr>
          <w:rFonts w:ascii="Times New Roman" w:hAnsi="Times New Roman" w:cs="Times New Roman"/>
          <w:sz w:val="28"/>
          <w:szCs w:val="28"/>
          <w:lang w:val="uz-Latn-UZ"/>
        </w:rPr>
        <w:t xml:space="preserve">      Shoirning nevarasi Oyshabibi Muxtorovaning ma’lumotlariga qaraganda, Mirzo Sahbo dastlabki paytlarda faqat o‘zbek tilida g‘azallar yozar ekanlar. Amir Ahadxon shoirtabiat kishi bo‘lgani uchun Sahboni chaqirib: “Tojikcha g‘azal yozsangiz bo‘lmaydimi?”</w:t>
      </w:r>
      <w:r w:rsidRPr="00991171">
        <w:rPr>
          <w:rFonts w:ascii="Times New Roman" w:eastAsia="Arial Unicode MS" w:hAnsi="Times New Roman" w:cs="Times New Roman"/>
          <w:sz w:val="28"/>
          <w:szCs w:val="28"/>
          <w:lang w:val="uz-Latn-UZ"/>
        </w:rPr>
        <w:t xml:space="preserve"> –</w:t>
      </w:r>
      <w:r w:rsidRPr="00991171">
        <w:rPr>
          <w:rFonts w:ascii="Times New Roman" w:hAnsi="Times New Roman" w:cs="Times New Roman"/>
          <w:sz w:val="28"/>
          <w:szCs w:val="28"/>
          <w:lang w:val="uz-Latn-UZ"/>
        </w:rPr>
        <w:t xml:space="preserve">  deb iltimos qiladi. Shundan keyin Sahbo tojik tilida g‘azallar yoza boshlagan ekanlar. </w:t>
      </w:r>
    </w:p>
    <w:p w:rsidR="009611C5" w:rsidRPr="00991171" w:rsidRDefault="009611C5" w:rsidP="009611C5">
      <w:pPr>
        <w:spacing w:after="0" w:line="240" w:lineRule="auto"/>
        <w:jc w:val="both"/>
        <w:rPr>
          <w:rFonts w:ascii="Times New Roman" w:hAnsi="Times New Roman" w:cs="Times New Roman"/>
          <w:sz w:val="28"/>
          <w:szCs w:val="28"/>
          <w:lang w:val="uz-Latn-UZ"/>
        </w:rPr>
      </w:pPr>
      <w:r w:rsidRPr="00991171">
        <w:rPr>
          <w:rFonts w:ascii="Times New Roman" w:hAnsi="Times New Roman" w:cs="Times New Roman"/>
          <w:sz w:val="28"/>
          <w:szCs w:val="28"/>
          <w:lang w:val="uz-Latn-UZ"/>
        </w:rPr>
        <w:t xml:space="preserve">           Sahbo devonlar tartib bergan shoir ekanligini bir qancha tazkiralar tasdiqlaydi, lekin bu boy adabiy merosdan biz bebahramiz. Sahbo jadidlik tuhmati bilan o‘ldirilgandan so‘ng, amir Olimxon uning kitoblarini ham yo‘q qiladi.</w:t>
      </w:r>
    </w:p>
    <w:p w:rsidR="009611C5" w:rsidRPr="00991171" w:rsidRDefault="009611C5" w:rsidP="009611C5">
      <w:pPr>
        <w:spacing w:after="0" w:line="240" w:lineRule="auto"/>
        <w:jc w:val="both"/>
        <w:rPr>
          <w:rFonts w:ascii="Times New Roman" w:hAnsi="Times New Roman" w:cs="Times New Roman"/>
          <w:sz w:val="28"/>
          <w:szCs w:val="28"/>
          <w:lang w:val="uz-Latn-UZ"/>
        </w:rPr>
      </w:pPr>
      <w:r w:rsidRPr="00991171">
        <w:rPr>
          <w:rFonts w:ascii="Times New Roman" w:hAnsi="Times New Roman" w:cs="Times New Roman"/>
          <w:sz w:val="28"/>
          <w:szCs w:val="28"/>
          <w:lang w:val="uz-Latn-UZ"/>
        </w:rPr>
        <w:t xml:space="preserve">        Sahbo Buxoro adabiy jarayonining yirik vakillaridan biri bo‘lgan, adabiy harakatlarda faol ishtirok etgan. Bu fikrni Sadriddin Ayniyning asarlari ham tasdiqlaydi: “Sharifjon maxdumning uyi mening uchun ham yaxshi, ham yomon edi. Shuning uchun yaxshi ediki, dam olish kechalari u yerda shaharning shoirlari va xushchaqchaq kishilari to‘planishib, she’rxonlik qilishar va latifa aytishar edi. Men o‘sha yerda Mullanazrulla Lutfiy, Zufunun, Sodiqxo‘ja Gulshaniy, Homidbek Homid, Abdullaxo‘ja Tahsin, Qori Abdulkarim, Ofarin, Do‘zaxiy, Mirzoazim Somiy, Mirzo Hayit Sahbo va boshqalar bilan tanishib, qadrdon bo‘lib qoldim”. </w:t>
      </w:r>
    </w:p>
    <w:p w:rsidR="009611C5" w:rsidRPr="00991171" w:rsidRDefault="009611C5" w:rsidP="009611C5">
      <w:pPr>
        <w:spacing w:after="0" w:line="240" w:lineRule="auto"/>
        <w:jc w:val="both"/>
        <w:rPr>
          <w:rFonts w:ascii="Times New Roman" w:hAnsi="Times New Roman" w:cs="Times New Roman"/>
          <w:sz w:val="28"/>
          <w:szCs w:val="28"/>
          <w:lang w:val="uz-Latn-UZ"/>
        </w:rPr>
      </w:pPr>
      <w:r w:rsidRPr="00991171">
        <w:rPr>
          <w:rFonts w:ascii="Times New Roman" w:hAnsi="Times New Roman" w:cs="Times New Roman"/>
          <w:sz w:val="28"/>
          <w:szCs w:val="28"/>
          <w:lang w:val="uz-Latn-UZ"/>
        </w:rPr>
        <w:t xml:space="preserve">       Albatta, bunday yig‘inlar maslakdoshlar orasida bo‘lganidan tajriba almashish uchun qulay imkoniyatlar yaratardi. Sahboning bunday jarayonlarga ishtiroki dunyoqarashida sezilarli o‘zgarishlar yasagan bo‘lishi ehtimoldan xoli emas. </w:t>
      </w:r>
    </w:p>
    <w:p w:rsidR="009611C5" w:rsidRPr="00991171" w:rsidRDefault="009611C5" w:rsidP="009611C5">
      <w:pPr>
        <w:spacing w:after="0" w:line="240" w:lineRule="auto"/>
        <w:jc w:val="both"/>
        <w:rPr>
          <w:rFonts w:ascii="Times New Roman" w:hAnsi="Times New Roman" w:cs="Times New Roman"/>
          <w:sz w:val="28"/>
          <w:szCs w:val="28"/>
          <w:lang w:val="uz-Latn-UZ"/>
        </w:rPr>
      </w:pPr>
      <w:r w:rsidRPr="00991171">
        <w:rPr>
          <w:rFonts w:ascii="Times New Roman" w:hAnsi="Times New Roman" w:cs="Times New Roman"/>
          <w:sz w:val="28"/>
          <w:szCs w:val="28"/>
          <w:lang w:val="uz-Latn-UZ"/>
        </w:rPr>
        <w:t xml:space="preserve">         Sadriddin Ayniyning ma’lumotlariga tayangan adabiyotshunoslar ( filologiya fanlari nomzodlari B.Hasanov, R.Xoliqovlar)  1980-yilda shoir Sahboning devonini qo‘lga kiritdilar. Ushbu devon hozirda 1982 raqami ostida O‘zbekiston Fanlar akademiyasi Hamid Sulaymonov nomidagi Qo‘lyozmalar instituti xazinasida saqlanadi. Devon shoirning o‘z qo‘li bilan ko‘chirilgan nusxa bo‘lib, 1-5-betlarda shoirning shaxsiy muhri bosilgan ( muhrda “Mirzo Sahbo, 1328” deb yozilgan). </w:t>
      </w:r>
    </w:p>
    <w:p w:rsidR="009611C5" w:rsidRPr="00991171" w:rsidRDefault="009611C5" w:rsidP="009611C5">
      <w:pPr>
        <w:spacing w:after="0" w:line="240" w:lineRule="auto"/>
        <w:jc w:val="both"/>
        <w:rPr>
          <w:rFonts w:ascii="Times New Roman" w:hAnsi="Times New Roman" w:cs="Times New Roman"/>
          <w:sz w:val="28"/>
          <w:szCs w:val="28"/>
          <w:lang w:val="uz-Latn-UZ"/>
        </w:rPr>
      </w:pPr>
      <w:r w:rsidRPr="00991171">
        <w:rPr>
          <w:rFonts w:ascii="Times New Roman" w:hAnsi="Times New Roman" w:cs="Times New Roman"/>
          <w:sz w:val="28"/>
          <w:szCs w:val="28"/>
          <w:lang w:val="uz-Latn-UZ"/>
        </w:rPr>
        <w:t xml:space="preserve">       Devon nasta’liq xatining yarim shikasta shaklida yozilgan bo‘lib, 263 sahifadan iborat, o‘zbek va tojik tillarida yozilgan 550 dan ortiq she’rni o‘z ichiga oladi. Shulardan 61tasi o‘zbek tilida yozilgan. Devon jami 12900 misradan iborat bo‘lib, shoirning hozirgacha topilgan yagona devonidir. </w:t>
      </w:r>
    </w:p>
    <w:p w:rsidR="009611C5" w:rsidRPr="00991171" w:rsidRDefault="009611C5" w:rsidP="009611C5">
      <w:pPr>
        <w:spacing w:after="0" w:line="240" w:lineRule="auto"/>
        <w:jc w:val="both"/>
        <w:rPr>
          <w:rFonts w:ascii="Times New Roman" w:hAnsi="Times New Roman" w:cs="Times New Roman"/>
          <w:sz w:val="28"/>
          <w:szCs w:val="28"/>
          <w:lang w:val="uz-Latn-UZ"/>
        </w:rPr>
      </w:pPr>
      <w:r w:rsidRPr="00991171">
        <w:rPr>
          <w:rFonts w:ascii="Times New Roman" w:hAnsi="Times New Roman" w:cs="Times New Roman"/>
          <w:sz w:val="28"/>
          <w:szCs w:val="28"/>
          <w:lang w:val="uz-Latn-UZ"/>
        </w:rPr>
        <w:t xml:space="preserve">        Devonning ayrim betlari bo‘sh qolgan. Ehtimol, shoir keyinchalik bu sahifalarni to‘ldirmoqchi bo‘lgandir. Ayrim betlarda g‘azal boshlangan, lekin davomi yo‘q, chala qolgan. She’rlar devonda arab alfaviti tartibida joylashtirilgan bo‘lib, turli janrlardagi asarlari aralash holda berilgan. Devondagi ko‘pgina </w:t>
      </w:r>
      <w:r w:rsidRPr="00991171">
        <w:rPr>
          <w:rFonts w:ascii="Times New Roman" w:hAnsi="Times New Roman" w:cs="Times New Roman"/>
          <w:sz w:val="28"/>
          <w:szCs w:val="28"/>
          <w:lang w:val="uz-Latn-UZ"/>
        </w:rPr>
        <w:lastRenderedPageBreak/>
        <w:t>g‘azallarga shoirning o‘zi tuzatishlar kiritgan, tahrir qilgan, sayqal bergan. Bunday holatlar shoir ijodini ilmiy jihatdan o‘rganishda katta ahamiyatga molik.</w:t>
      </w:r>
    </w:p>
    <w:p w:rsidR="009611C5" w:rsidRPr="00991171" w:rsidRDefault="009611C5" w:rsidP="009611C5">
      <w:pPr>
        <w:spacing w:after="0" w:line="240" w:lineRule="auto"/>
        <w:jc w:val="both"/>
        <w:rPr>
          <w:b/>
          <w:sz w:val="28"/>
          <w:szCs w:val="28"/>
          <w:lang w:val="uz-Latn-UZ"/>
        </w:rPr>
      </w:pPr>
      <w:r w:rsidRPr="00991171">
        <w:rPr>
          <w:b/>
          <w:sz w:val="28"/>
          <w:szCs w:val="28"/>
          <w:lang w:val="uz-Latn-UZ"/>
        </w:rPr>
        <w:t xml:space="preserve">                      </w:t>
      </w:r>
    </w:p>
    <w:p w:rsidR="009611C5" w:rsidRPr="00991171" w:rsidRDefault="009611C5" w:rsidP="009611C5">
      <w:pPr>
        <w:spacing w:after="0" w:line="240" w:lineRule="auto"/>
        <w:jc w:val="both"/>
        <w:rPr>
          <w:b/>
          <w:sz w:val="28"/>
          <w:szCs w:val="28"/>
          <w:lang w:val="uz-Latn-UZ"/>
        </w:rPr>
      </w:pPr>
      <w:r w:rsidRPr="00991171">
        <w:rPr>
          <w:b/>
          <w:sz w:val="28"/>
          <w:szCs w:val="28"/>
          <w:lang w:val="uz-Latn-UZ"/>
        </w:rPr>
        <w:t xml:space="preserve">                  </w:t>
      </w:r>
    </w:p>
    <w:p w:rsidR="009611C5" w:rsidRPr="00991171" w:rsidRDefault="009611C5" w:rsidP="009611C5">
      <w:pPr>
        <w:spacing w:after="0" w:line="240" w:lineRule="auto"/>
        <w:jc w:val="both"/>
        <w:rPr>
          <w:b/>
          <w:sz w:val="28"/>
          <w:szCs w:val="28"/>
          <w:lang w:val="uz-Latn-UZ"/>
        </w:rPr>
      </w:pPr>
    </w:p>
    <w:p w:rsidR="009611C5" w:rsidRPr="00991171" w:rsidRDefault="009611C5" w:rsidP="009611C5">
      <w:pPr>
        <w:spacing w:after="0" w:line="240" w:lineRule="auto"/>
        <w:jc w:val="both"/>
        <w:rPr>
          <w:b/>
          <w:sz w:val="28"/>
          <w:szCs w:val="28"/>
          <w:lang w:val="uz-Latn-UZ"/>
        </w:rPr>
      </w:pPr>
    </w:p>
    <w:p w:rsidR="009611C5" w:rsidRPr="00991171" w:rsidRDefault="009611C5" w:rsidP="009611C5">
      <w:pPr>
        <w:spacing w:after="0" w:line="240" w:lineRule="auto"/>
        <w:jc w:val="both"/>
        <w:rPr>
          <w:b/>
          <w:sz w:val="28"/>
          <w:szCs w:val="28"/>
          <w:lang w:val="uz-Latn-UZ"/>
        </w:rPr>
      </w:pPr>
    </w:p>
    <w:p w:rsidR="009611C5" w:rsidRPr="00991171" w:rsidRDefault="009611C5" w:rsidP="009611C5">
      <w:pPr>
        <w:spacing w:after="0" w:line="240" w:lineRule="auto"/>
        <w:jc w:val="both"/>
        <w:rPr>
          <w:b/>
          <w:sz w:val="28"/>
          <w:szCs w:val="28"/>
          <w:lang w:val="uz-Latn-UZ"/>
        </w:rPr>
      </w:pPr>
    </w:p>
    <w:p w:rsidR="009611C5" w:rsidRPr="00991171" w:rsidRDefault="009611C5" w:rsidP="009611C5">
      <w:pPr>
        <w:spacing w:after="0" w:line="240" w:lineRule="auto"/>
        <w:jc w:val="both"/>
        <w:rPr>
          <w:b/>
          <w:sz w:val="28"/>
          <w:szCs w:val="28"/>
          <w:lang w:val="uz-Latn-UZ"/>
        </w:rPr>
      </w:pPr>
    </w:p>
    <w:p w:rsidR="00A42BCE" w:rsidRPr="009611C5" w:rsidRDefault="00A42BCE">
      <w:pPr>
        <w:rPr>
          <w:lang w:val="uz-Latn-UZ"/>
        </w:rPr>
      </w:pPr>
    </w:p>
    <w:sectPr w:rsidR="00A42BCE" w:rsidRPr="00961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60"/>
    <w:rsid w:val="002B5AB0"/>
    <w:rsid w:val="00564160"/>
    <w:rsid w:val="009611C5"/>
    <w:rsid w:val="00A4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C9965-94C0-45F8-A5B6-EF63C635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1C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2024-04-03T04:40:00Z</dcterms:created>
  <dcterms:modified xsi:type="dcterms:W3CDTF">2024-04-03T04:45:00Z</dcterms:modified>
</cp:coreProperties>
</file>